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692" w:rsidRDefault="00261692">
      <w:pPr>
        <w:pStyle w:val="Titolo"/>
        <w:tabs>
          <w:tab w:val="left" w:pos="0"/>
          <w:tab w:val="left" w:pos="10632"/>
        </w:tabs>
        <w:ind w:right="98"/>
        <w:jc w:val="left"/>
        <w:rPr>
          <w:rFonts w:ascii="MetaPlusNormal" w:eastAsia="MetaPlusNormal" w:hAnsi="MetaPlusNormal" w:cs="MetaPlusNormal"/>
          <w:i/>
          <w:sz w:val="22"/>
          <w:szCs w:val="22"/>
        </w:rPr>
      </w:pPr>
      <w:bookmarkStart w:id="0" w:name="_GoBack"/>
      <w:bookmarkEnd w:id="0"/>
    </w:p>
    <w:p w:rsidR="00261692" w:rsidRDefault="00303ABF">
      <w:pPr>
        <w:tabs>
          <w:tab w:val="left" w:pos="0"/>
        </w:tabs>
        <w:ind w:right="98"/>
        <w:rPr>
          <w:rFonts w:ascii="MetaPlusNormal" w:eastAsia="MetaPlusNormal" w:hAnsi="MetaPlusNormal" w:cs="MetaPlusNormal"/>
          <w:i/>
          <w:sz w:val="22"/>
          <w:szCs w:val="22"/>
        </w:rPr>
      </w:pPr>
      <w:r>
        <w:rPr>
          <w:rFonts w:ascii="MetaPlusNormal" w:eastAsia="MetaPlusNormal" w:hAnsi="MetaPlusNormal" w:cs="MetaPlusNormal"/>
          <w:i/>
          <w:sz w:val="22"/>
          <w:szCs w:val="22"/>
        </w:rPr>
        <w:t xml:space="preserve">Comunicato stampa </w:t>
      </w:r>
    </w:p>
    <w:p w:rsidR="00261692" w:rsidRDefault="00261692">
      <w:pPr>
        <w:pStyle w:val="Titolo"/>
        <w:tabs>
          <w:tab w:val="left" w:pos="0"/>
          <w:tab w:val="left" w:pos="10632"/>
        </w:tabs>
        <w:ind w:right="98"/>
        <w:rPr>
          <w:rFonts w:ascii="MetaPlusNormal" w:eastAsia="MetaPlusNormal" w:hAnsi="MetaPlusNormal" w:cs="MetaPlusNormal"/>
          <w:sz w:val="28"/>
          <w:szCs w:val="28"/>
        </w:rPr>
      </w:pPr>
    </w:p>
    <w:p w:rsidR="00261692" w:rsidRDefault="00303ABF">
      <w:pPr>
        <w:tabs>
          <w:tab w:val="left" w:pos="-284"/>
          <w:tab w:val="left" w:pos="8080"/>
        </w:tabs>
        <w:ind w:left="-284" w:right="-426"/>
        <w:jc w:val="center"/>
        <w:rPr>
          <w:rFonts w:ascii="KievitOT-Regular" w:eastAsia="KievitOT-Regular" w:hAnsi="KievitOT-Regular" w:cs="KievitOT-Regular"/>
          <w:b/>
          <w:sz w:val="36"/>
          <w:szCs w:val="36"/>
        </w:rPr>
      </w:pPr>
      <w:r>
        <w:rPr>
          <w:rFonts w:ascii="KievitOT-Regular" w:eastAsia="KievitOT-Regular" w:hAnsi="KievitOT-Regular" w:cs="KievitOT-Regular"/>
          <w:b/>
          <w:sz w:val="36"/>
          <w:szCs w:val="36"/>
        </w:rPr>
        <w:t>La musica che ci ricorda Merano</w:t>
      </w:r>
    </w:p>
    <w:p w:rsidR="00261692" w:rsidRDefault="00303ABF">
      <w:pPr>
        <w:jc w:val="center"/>
        <w:rPr>
          <w:rFonts w:ascii="MetaPlusNormal" w:eastAsia="MetaPlusNormal" w:hAnsi="MetaPlusNormal" w:cs="MetaPlusNormal"/>
          <w:i/>
          <w:color w:val="000000"/>
        </w:rPr>
      </w:pPr>
      <w:r>
        <w:rPr>
          <w:rFonts w:ascii="MetaPlusNormal" w:eastAsia="MetaPlusNormal" w:hAnsi="MetaPlusNormal" w:cs="MetaPlusNormal"/>
          <w:i/>
          <w:color w:val="000000"/>
        </w:rPr>
        <w:t>Una playlist su Spotify creata da Meranesi apposta per Merano, per farci venire in mente la bella città altoatesina.</w:t>
      </w:r>
    </w:p>
    <w:p w:rsidR="00261692" w:rsidRDefault="00261692">
      <w:pPr>
        <w:pStyle w:val="Corpotesto"/>
        <w:jc w:val="center"/>
        <w:rPr>
          <w:rFonts w:asciiTheme="majorHAnsi" w:hAnsiTheme="majorHAnsi" w:cstheme="majorHAnsi"/>
          <w:sz w:val="24"/>
          <w:szCs w:val="24"/>
        </w:rPr>
      </w:pPr>
    </w:p>
    <w:p w:rsidR="00261692" w:rsidRDefault="00303ABF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</w:rPr>
        <w:t xml:space="preserve">Merano, 03 aprile 2020 </w:t>
      </w:r>
      <w:r>
        <w:rPr>
          <w:rFonts w:asciiTheme="majorHAnsi" w:hAnsiTheme="majorHAnsi" w:cstheme="majorHAnsi"/>
        </w:rPr>
        <w:t xml:space="preserve">– Merano, questo il nome della playlist creata per </w:t>
      </w:r>
      <w:r>
        <w:rPr>
          <w:rFonts w:asciiTheme="majorHAnsi" w:hAnsiTheme="majorHAnsi" w:cstheme="majorHAnsi"/>
        </w:rPr>
        <w:t>ricordarci la piccola città gioiello dell’Alto Adige. Una serie di brani che ci ricordano la "piacevole lentezza" (</w:t>
      </w:r>
      <w:r>
        <w:rPr>
          <w:rFonts w:asciiTheme="majorHAnsi" w:hAnsiTheme="majorHAnsi" w:cstheme="majorHAnsi"/>
          <w:i/>
          <w:iCs/>
        </w:rPr>
        <w:t>immer schön piano</w:t>
      </w:r>
      <w:r>
        <w:rPr>
          <w:rFonts w:asciiTheme="majorHAnsi" w:hAnsiTheme="majorHAnsi" w:cstheme="majorHAnsi"/>
        </w:rPr>
        <w:t>), l'eleganza, la bellezza e un po' di sano elemento "controcorrente", ovvero, l'essere fedeli alle proprie radici e saper g</w:t>
      </w:r>
      <w:r>
        <w:rPr>
          <w:rFonts w:asciiTheme="majorHAnsi" w:hAnsiTheme="majorHAnsi" w:cstheme="majorHAnsi"/>
        </w:rPr>
        <w:t>uardare comunque in avanti. La raccolta è composta da autori che vanno da Jamiroquai agli Smashing Pumpkins, dai Placebo a Liam Gallager, dai Blur a James Blunt, dai Led Zeppelin a Lenny Kravitz.</w:t>
      </w:r>
    </w:p>
    <w:p w:rsidR="00261692" w:rsidRDefault="00303ABF">
      <w:pPr>
        <w:tabs>
          <w:tab w:val="left" w:pos="0"/>
        </w:tabs>
        <w:ind w:right="98"/>
        <w:jc w:val="both"/>
        <w:rPr>
          <w:rFonts w:asciiTheme="majorHAnsi" w:hAnsiTheme="majorHAnsi" w:cstheme="majorHAnsi"/>
        </w:rPr>
      </w:pPr>
      <w:r>
        <w:rPr>
          <w:noProof/>
        </w:rPr>
        <w:drawing>
          <wp:inline distT="0" distB="0" distL="0" distR="0">
            <wp:extent cx="6120130" cy="3444240"/>
            <wp:effectExtent l="0" t="0" r="0" b="0"/>
            <wp:docPr id="1" name="Immagine 1" descr="Immagine che contiene fotografia, mostrando, edificio,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fotografia, mostrando, edificio, tavol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692" w:rsidRDefault="00303ABF">
      <w:pPr>
        <w:tabs>
          <w:tab w:val="left" w:pos="0"/>
        </w:tabs>
        <w:ind w:right="98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Non possono mancare i migliori brani di Herbert Pixner Pro</w:t>
      </w:r>
      <w:r>
        <w:rPr>
          <w:rFonts w:asciiTheme="majorHAnsi" w:hAnsiTheme="majorHAnsi" w:cstheme="majorHAnsi"/>
        </w:rPr>
        <w:t>jekt, la band del poliedrico musicista della Val Passiria, che insieme a Manuel Randi, Heidi Pixner e Werner Unterlercher, propone musica inconfondibile e autentica, come dimostrano gli oltre 1.000 concerti sold-out e numerosi dischi d'oro. Il gruppo è not</w:t>
      </w:r>
      <w:r>
        <w:rPr>
          <w:rFonts w:asciiTheme="majorHAnsi" w:hAnsiTheme="majorHAnsi" w:cstheme="majorHAnsi"/>
        </w:rPr>
        <w:t>o per un genere molto particolare che unisce musica folk alpina, jazz, blues, rock e flamenco e regala spettacoli dal vivo indimenticabili. E poi anche un pezzo di Nartan Savona, arpista che vive e lavora a Merano da diversi anni.</w:t>
      </w:r>
    </w:p>
    <w:p w:rsidR="00261692" w:rsidRDefault="00303ABF">
      <w:pPr>
        <w:tabs>
          <w:tab w:val="left" w:pos="0"/>
        </w:tabs>
        <w:ind w:right="98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Lasciamoci quindi abbando</w:t>
      </w:r>
      <w:r>
        <w:rPr>
          <w:rFonts w:asciiTheme="majorHAnsi" w:hAnsiTheme="majorHAnsi" w:cstheme="majorHAnsi"/>
        </w:rPr>
        <w:t>nare alle note di questa playlist, chiudendo per un momento gli occhi e immaginando i portici, le alte vette del Gruppo di Tessa, il Duomo, le Terme Merano, i Giardini di Castel Trauttamnsdorff, le giornate a Merano2000, la passeggiata Tappeiner, le ciclab</w:t>
      </w:r>
      <w:r>
        <w:rPr>
          <w:rFonts w:asciiTheme="majorHAnsi" w:hAnsiTheme="majorHAnsi" w:cstheme="majorHAnsi"/>
        </w:rPr>
        <w:t>ili, i ristoranti tradizionali e i negozi autentici della città.</w:t>
      </w:r>
    </w:p>
    <w:p w:rsidR="00261692" w:rsidRDefault="00261692">
      <w:pPr>
        <w:tabs>
          <w:tab w:val="left" w:pos="0"/>
        </w:tabs>
        <w:ind w:right="98"/>
        <w:jc w:val="both"/>
        <w:rPr>
          <w:rFonts w:asciiTheme="majorHAnsi" w:eastAsia="MetaPlusNormal" w:hAnsiTheme="majorHAnsi" w:cstheme="majorHAnsi"/>
        </w:rPr>
      </w:pPr>
    </w:p>
    <w:p w:rsidR="00261692" w:rsidRDefault="00261692">
      <w:pPr>
        <w:tabs>
          <w:tab w:val="left" w:pos="0"/>
        </w:tabs>
        <w:ind w:right="98"/>
        <w:jc w:val="both"/>
        <w:rPr>
          <w:rFonts w:asciiTheme="majorHAnsi" w:eastAsia="MetaPlusNormal" w:hAnsiTheme="majorHAnsi" w:cstheme="majorHAnsi"/>
        </w:rPr>
      </w:pPr>
    </w:p>
    <w:p w:rsidR="00261692" w:rsidRDefault="00303ABF">
      <w:pPr>
        <w:tabs>
          <w:tab w:val="left" w:pos="0"/>
        </w:tabs>
        <w:ind w:right="98"/>
        <w:rPr>
          <w:rFonts w:asciiTheme="majorHAnsi" w:eastAsia="MetaPlusNormal" w:hAnsiTheme="majorHAnsi" w:cstheme="majorHAnsi"/>
        </w:rPr>
      </w:pPr>
      <w:r>
        <w:rPr>
          <w:rFonts w:asciiTheme="majorHAnsi" w:eastAsia="MetaPlusNormal" w:hAnsiTheme="majorHAnsi" w:cstheme="majorHAnsi"/>
        </w:rPr>
        <w:t>Azienda di Soggiorno di Merano</w:t>
      </w:r>
      <w:r>
        <w:rPr>
          <w:rFonts w:asciiTheme="majorHAnsi" w:eastAsia="MetaPlusNormal" w:hAnsiTheme="majorHAnsi" w:cstheme="majorHAnsi"/>
        </w:rPr>
        <w:tab/>
      </w:r>
      <w:r>
        <w:rPr>
          <w:rFonts w:asciiTheme="majorHAnsi" w:eastAsia="MetaPlusNormal" w:hAnsiTheme="majorHAnsi" w:cstheme="majorHAnsi"/>
        </w:rPr>
        <w:tab/>
      </w:r>
      <w:r>
        <w:rPr>
          <w:rFonts w:asciiTheme="majorHAnsi" w:eastAsia="MetaPlusNormal" w:hAnsiTheme="majorHAnsi" w:cstheme="majorHAnsi"/>
        </w:rPr>
        <w:tab/>
        <w:t>Press Way</w:t>
      </w:r>
    </w:p>
    <w:p w:rsidR="00261692" w:rsidRDefault="00303ABF">
      <w:pPr>
        <w:tabs>
          <w:tab w:val="left" w:pos="0"/>
        </w:tabs>
        <w:ind w:right="98"/>
        <w:rPr>
          <w:rFonts w:asciiTheme="majorHAnsi" w:eastAsia="MetaPlusNormal" w:hAnsiTheme="majorHAnsi" w:cstheme="majorHAnsi"/>
        </w:rPr>
      </w:pPr>
      <w:r>
        <w:rPr>
          <w:rFonts w:asciiTheme="majorHAnsi" w:eastAsia="MetaPlusNormal" w:hAnsiTheme="majorHAnsi" w:cstheme="majorHAnsi"/>
        </w:rPr>
        <w:t>Tel. 0473 272 000</w:t>
      </w:r>
      <w:r>
        <w:rPr>
          <w:rFonts w:asciiTheme="majorHAnsi" w:eastAsia="MetaPlusNormal" w:hAnsiTheme="majorHAnsi" w:cstheme="majorHAnsi"/>
        </w:rPr>
        <w:tab/>
      </w:r>
      <w:r>
        <w:rPr>
          <w:rFonts w:asciiTheme="majorHAnsi" w:eastAsia="MetaPlusNormal" w:hAnsiTheme="majorHAnsi" w:cstheme="majorHAnsi"/>
        </w:rPr>
        <w:tab/>
      </w:r>
      <w:r>
        <w:rPr>
          <w:rFonts w:asciiTheme="majorHAnsi" w:eastAsia="MetaPlusNormal" w:hAnsiTheme="majorHAnsi" w:cstheme="majorHAnsi"/>
        </w:rPr>
        <w:tab/>
      </w:r>
      <w:r>
        <w:rPr>
          <w:rFonts w:asciiTheme="majorHAnsi" w:eastAsia="MetaPlusNormal" w:hAnsiTheme="majorHAnsi" w:cstheme="majorHAnsi"/>
        </w:rPr>
        <w:tab/>
      </w:r>
      <w:r>
        <w:rPr>
          <w:rFonts w:asciiTheme="majorHAnsi" w:eastAsia="MetaPlusNormal" w:hAnsiTheme="majorHAnsi" w:cstheme="majorHAnsi"/>
        </w:rPr>
        <w:tab/>
        <w:t>Tel. 0236 795 054</w:t>
      </w:r>
    </w:p>
    <w:p w:rsidR="00261692" w:rsidRDefault="00303ABF">
      <w:pPr>
        <w:tabs>
          <w:tab w:val="left" w:pos="0"/>
        </w:tabs>
        <w:ind w:right="98"/>
      </w:pPr>
      <w:r>
        <w:rPr>
          <w:rFonts w:asciiTheme="majorHAnsi" w:eastAsia="MetaPlusNormal" w:hAnsiTheme="majorHAnsi" w:cstheme="majorHAnsi"/>
        </w:rPr>
        <w:t>Sandy Kirchlechner</w:t>
      </w:r>
      <w:r>
        <w:rPr>
          <w:rFonts w:asciiTheme="majorHAnsi" w:eastAsia="MetaPlusNormal" w:hAnsiTheme="majorHAnsi" w:cstheme="majorHAnsi"/>
        </w:rPr>
        <w:tab/>
      </w:r>
      <w:r>
        <w:rPr>
          <w:rFonts w:asciiTheme="majorHAnsi" w:eastAsia="MetaPlusNormal" w:hAnsiTheme="majorHAnsi" w:cstheme="majorHAnsi"/>
        </w:rPr>
        <w:tab/>
      </w:r>
      <w:r>
        <w:rPr>
          <w:rFonts w:asciiTheme="majorHAnsi" w:eastAsia="MetaPlusNormal" w:hAnsiTheme="majorHAnsi" w:cstheme="majorHAnsi"/>
        </w:rPr>
        <w:tab/>
      </w:r>
      <w:r>
        <w:rPr>
          <w:rFonts w:asciiTheme="majorHAnsi" w:eastAsia="MetaPlusNormal" w:hAnsiTheme="majorHAnsi" w:cstheme="majorHAnsi"/>
        </w:rPr>
        <w:tab/>
      </w:r>
      <w:r>
        <w:rPr>
          <w:rFonts w:asciiTheme="majorHAnsi" w:eastAsia="MetaPlusNormal" w:hAnsiTheme="majorHAnsi" w:cstheme="majorHAnsi"/>
        </w:rPr>
        <w:tab/>
        <w:t xml:space="preserve">Tiziano Pandolfi - Cell. 338 682 077 </w:t>
      </w:r>
      <w:hyperlink r:id="rId7">
        <w:r>
          <w:rPr>
            <w:rStyle w:val="InternetLink"/>
            <w:rFonts w:asciiTheme="majorHAnsi" w:eastAsia="MetaPlusNormal" w:hAnsiTheme="majorHAnsi" w:cstheme="majorHAnsi"/>
          </w:rPr>
          <w:t>sandy.kirchlechner@meran.eu</w:t>
        </w:r>
      </w:hyperlink>
      <w:r>
        <w:rPr>
          <w:rFonts w:asciiTheme="majorHAnsi" w:eastAsia="MetaPlusNormal" w:hAnsiTheme="majorHAnsi" w:cstheme="majorHAnsi"/>
        </w:rPr>
        <w:tab/>
      </w:r>
      <w:r>
        <w:rPr>
          <w:rFonts w:asciiTheme="majorHAnsi" w:eastAsia="MetaPlusNormal" w:hAnsiTheme="majorHAnsi" w:cstheme="majorHAnsi"/>
        </w:rPr>
        <w:tab/>
      </w:r>
      <w:r>
        <w:rPr>
          <w:rFonts w:asciiTheme="majorHAnsi" w:eastAsia="MetaPlusNormal" w:hAnsiTheme="majorHAnsi" w:cstheme="majorHAnsi"/>
        </w:rPr>
        <w:tab/>
      </w:r>
      <w:hyperlink r:id="rId8">
        <w:r>
          <w:rPr>
            <w:rStyle w:val="InternetLink"/>
            <w:rFonts w:asciiTheme="majorHAnsi" w:eastAsia="MetaPlusNormal" w:hAnsiTheme="majorHAnsi" w:cstheme="majorHAnsi"/>
          </w:rPr>
          <w:t>tiziano@pressway.it</w:t>
        </w:r>
      </w:hyperlink>
      <w:r>
        <w:rPr>
          <w:rFonts w:asciiTheme="majorHAnsi" w:eastAsia="MetaPlusNormal" w:hAnsiTheme="majorHAnsi" w:cstheme="majorHAnsi"/>
        </w:rPr>
        <w:t xml:space="preserve"> </w:t>
      </w:r>
    </w:p>
    <w:p w:rsidR="00261692" w:rsidRDefault="00303ABF">
      <w:pPr>
        <w:tabs>
          <w:tab w:val="left" w:pos="0"/>
        </w:tabs>
        <w:ind w:right="98"/>
      </w:pPr>
      <w:hyperlink r:id="rId9">
        <w:r>
          <w:rPr>
            <w:rStyle w:val="ListLabel6"/>
            <w:rFonts w:asciiTheme="majorHAnsi" w:hAnsiTheme="majorHAnsi" w:cstheme="majorHAnsi"/>
          </w:rPr>
          <w:t>www.merano.eu</w:t>
        </w:r>
      </w:hyperlink>
      <w:r>
        <w:rPr>
          <w:rFonts w:asciiTheme="majorHAnsi" w:eastAsia="MetaPlusNormal" w:hAnsiTheme="majorHAnsi" w:cstheme="majorHAnsi"/>
        </w:rPr>
        <w:t xml:space="preserve"> </w:t>
      </w:r>
      <w:r>
        <w:rPr>
          <w:rFonts w:asciiTheme="majorHAnsi" w:eastAsia="MetaPlusNormal" w:hAnsiTheme="majorHAnsi" w:cstheme="majorHAnsi"/>
        </w:rPr>
        <w:tab/>
      </w:r>
      <w:r>
        <w:rPr>
          <w:rFonts w:asciiTheme="majorHAnsi" w:eastAsia="MetaPlusNormal" w:hAnsiTheme="majorHAnsi" w:cstheme="majorHAnsi"/>
        </w:rPr>
        <w:tab/>
      </w:r>
      <w:r>
        <w:rPr>
          <w:rFonts w:asciiTheme="majorHAnsi" w:eastAsia="MetaPlusNormal" w:hAnsiTheme="majorHAnsi" w:cstheme="majorHAnsi"/>
        </w:rPr>
        <w:tab/>
      </w:r>
      <w:r>
        <w:rPr>
          <w:rFonts w:asciiTheme="majorHAnsi" w:eastAsia="MetaPlusNormal" w:hAnsiTheme="majorHAnsi" w:cstheme="majorHAnsi"/>
        </w:rPr>
        <w:tab/>
      </w:r>
      <w:r>
        <w:rPr>
          <w:rFonts w:asciiTheme="majorHAnsi" w:eastAsia="MetaPlusNormal" w:hAnsiTheme="majorHAnsi" w:cstheme="majorHAnsi"/>
        </w:rPr>
        <w:tab/>
      </w:r>
      <w:hyperlink r:id="rId10">
        <w:r>
          <w:rPr>
            <w:rStyle w:val="ListLabel6"/>
            <w:rFonts w:asciiTheme="majorHAnsi" w:hAnsiTheme="majorHAnsi" w:cstheme="majorHAnsi"/>
          </w:rPr>
          <w:t>www.pressway.it</w:t>
        </w:r>
      </w:hyperlink>
    </w:p>
    <w:sectPr w:rsidR="00261692">
      <w:headerReference w:type="default" r:id="rId11"/>
      <w:pgSz w:w="11906" w:h="16838"/>
      <w:pgMar w:top="851" w:right="1134" w:bottom="1134" w:left="1134" w:header="720" w:footer="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03ABF">
      <w:r>
        <w:separator/>
      </w:r>
    </w:p>
  </w:endnote>
  <w:endnote w:type="continuationSeparator" w:id="0">
    <w:p w:rsidR="00000000" w:rsidRDefault="00303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taPlusNormal">
    <w:altName w:val="Cambria"/>
    <w:charset w:val="01"/>
    <w:family w:val="roman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KievitOT-Regular">
    <w:panose1 w:val="020B0504030101020102"/>
    <w:charset w:val="00"/>
    <w:family w:val="swiss"/>
    <w:notTrueType/>
    <w:pitch w:val="variable"/>
    <w:sig w:usb0="800000EF" w:usb1="4000205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03ABF">
      <w:r>
        <w:separator/>
      </w:r>
    </w:p>
  </w:footnote>
  <w:footnote w:type="continuationSeparator" w:id="0">
    <w:p w:rsidR="00000000" w:rsidRDefault="00303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692" w:rsidRDefault="00303ABF">
    <w:pPr>
      <w:tabs>
        <w:tab w:val="center" w:pos="4819"/>
        <w:tab w:val="right" w:pos="9638"/>
      </w:tabs>
      <w:jc w:val="center"/>
      <w:rPr>
        <w:color w:val="000000"/>
        <w:sz w:val="20"/>
        <w:szCs w:val="20"/>
      </w:rPr>
    </w:pPr>
    <w:r>
      <w:rPr>
        <w:noProof/>
      </w:rPr>
      <w:drawing>
        <wp:inline distT="0" distB="0" distL="0" distR="0">
          <wp:extent cx="1849120" cy="338455"/>
          <wp:effectExtent l="0" t="0" r="0" b="0"/>
          <wp:docPr id="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49120" cy="338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92"/>
    <w:rsid w:val="00261692"/>
    <w:rsid w:val="0030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5B9F36-7758-46E4-9A8F-4EC621CCE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uiPriority w:val="9"/>
    <w:qFormat/>
    <w:pPr>
      <w:keepNext/>
      <w:tabs>
        <w:tab w:val="left" w:pos="0"/>
        <w:tab w:val="left" w:pos="10773"/>
      </w:tabs>
      <w:ind w:right="98"/>
      <w:jc w:val="both"/>
      <w:outlineLvl w:val="0"/>
    </w:pPr>
    <w:rPr>
      <w:rFonts w:ascii="Arial" w:eastAsia="Arial" w:hAnsi="Arial" w:cs="Arial"/>
      <w:b/>
    </w:rPr>
  </w:style>
  <w:style w:type="paragraph" w:styleId="Titolo2">
    <w:name w:val="heading 2"/>
    <w:basedOn w:val="Normale"/>
    <w:uiPriority w:val="9"/>
    <w:semiHidden/>
    <w:unhideWhenUsed/>
    <w:qFormat/>
    <w:pPr>
      <w:keepNext/>
      <w:spacing w:before="240" w:after="60"/>
      <w:ind w:left="576" w:hanging="576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Titolo3">
    <w:name w:val="heading 3"/>
    <w:basedOn w:val="Normale"/>
    <w:uiPriority w:val="9"/>
    <w:semiHidden/>
    <w:unhideWhenUsed/>
    <w:qFormat/>
    <w:pPr>
      <w:keepNext/>
      <w:spacing w:before="240" w:after="60"/>
      <w:ind w:left="720" w:hanging="720"/>
      <w:outlineLvl w:val="2"/>
    </w:pPr>
    <w:rPr>
      <w:rFonts w:ascii="Arial" w:eastAsia="Arial" w:hAnsi="Arial" w:cs="Arial"/>
      <w:b/>
      <w:sz w:val="26"/>
      <w:szCs w:val="26"/>
    </w:rPr>
  </w:style>
  <w:style w:type="paragraph" w:styleId="Titolo4">
    <w:name w:val="heading 4"/>
    <w:basedOn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DC6B68"/>
    <w:rPr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C6B68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DC6B68"/>
  </w:style>
  <w:style w:type="character" w:customStyle="1" w:styleId="InternetLink">
    <w:name w:val="Internet Link"/>
    <w:basedOn w:val="Carpredefinitoparagrafo"/>
    <w:uiPriority w:val="99"/>
    <w:unhideWhenUsed/>
    <w:rsid w:val="007A2F44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7A2F44"/>
    <w:rPr>
      <w:color w:val="605E5C"/>
      <w:shd w:val="clear" w:color="auto" w:fill="E1DFDD"/>
    </w:rPr>
  </w:style>
  <w:style w:type="character" w:customStyle="1" w:styleId="CorpotestoCarattere">
    <w:name w:val="Corpo testo Carattere"/>
    <w:basedOn w:val="Carpredefinitoparagrafo"/>
    <w:link w:val="Corpotesto"/>
    <w:qFormat/>
    <w:rsid w:val="001406A3"/>
    <w:rPr>
      <w:rFonts w:ascii="Arial" w:hAnsi="Arial" w:cs="Arial"/>
      <w:kern w:val="2"/>
      <w:sz w:val="20"/>
      <w:szCs w:val="20"/>
      <w:lang w:eastAsia="ar-SA"/>
    </w:rPr>
  </w:style>
  <w:style w:type="character" w:styleId="Collegamentovisitato">
    <w:name w:val="FollowedHyperlink"/>
    <w:basedOn w:val="Carpredefinitoparagrafo"/>
    <w:uiPriority w:val="99"/>
    <w:semiHidden/>
    <w:unhideWhenUsed/>
    <w:qFormat/>
    <w:rsid w:val="00C678D5"/>
    <w:rPr>
      <w:color w:val="800080" w:themeColor="followedHyperlink"/>
      <w:u w:val="single"/>
    </w:rPr>
  </w:style>
  <w:style w:type="character" w:customStyle="1" w:styleId="TitoloCarattere">
    <w:name w:val="Titolo Carattere"/>
    <w:basedOn w:val="Carpredefinitoparagrafo"/>
    <w:link w:val="Titolo"/>
    <w:qFormat/>
    <w:rsid w:val="00CA7F77"/>
    <w:rPr>
      <w:b/>
      <w:sz w:val="36"/>
      <w:szCs w:val="36"/>
    </w:rPr>
  </w:style>
  <w:style w:type="character" w:customStyle="1" w:styleId="SottotitoloCarattere">
    <w:name w:val="Sottotitolo Carattere"/>
    <w:basedOn w:val="Carpredefinitoparagrafo"/>
    <w:link w:val="Sottotitolo"/>
    <w:qFormat/>
    <w:rsid w:val="002035E4"/>
    <w:rPr>
      <w:rFonts w:ascii="Arial" w:eastAsia="Arial" w:hAnsi="Arial" w:cs="Arial"/>
      <w:i/>
      <w:sz w:val="28"/>
      <w:szCs w:val="28"/>
    </w:rPr>
  </w:style>
  <w:style w:type="character" w:customStyle="1" w:styleId="ListLabel1">
    <w:name w:val="ListLabel 1"/>
    <w:qFormat/>
    <w:rPr>
      <w:rFonts w:eastAsia="MetaPlusNormal" w:cs="MetaPlusNormal"/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MetaPlusNormal" w:eastAsia="MetaPlusNormal" w:hAnsi="MetaPlusNormal" w:cs="MetaPlusNormal"/>
    </w:rPr>
  </w:style>
  <w:style w:type="character" w:customStyle="1" w:styleId="ListLabel6">
    <w:name w:val="ListLabel 6"/>
    <w:qFormat/>
    <w:rPr>
      <w:rFonts w:ascii="MetaPlusNormal" w:eastAsia="MetaPlusNormal" w:hAnsi="MetaPlusNormal" w:cs="MetaPlusNormal"/>
      <w:color w:val="0000FF"/>
      <w:u w:val="single"/>
    </w:rPr>
  </w:style>
  <w:style w:type="character" w:customStyle="1" w:styleId="ListLabel7">
    <w:name w:val="ListLabel 7"/>
    <w:qFormat/>
    <w:rPr>
      <w:rFonts w:asciiTheme="majorHAnsi" w:eastAsia="MetaPlusNormal" w:hAnsiTheme="majorHAnsi" w:cstheme="majorHAnsi"/>
    </w:rPr>
  </w:style>
  <w:style w:type="character" w:customStyle="1" w:styleId="ListLabel8">
    <w:name w:val="ListLabel 8"/>
    <w:qFormat/>
    <w:rPr>
      <w:rFonts w:asciiTheme="majorHAnsi" w:hAnsiTheme="majorHAnsi" w:cstheme="majorHAnsi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link w:val="CorpotestoCarattere"/>
    <w:rsid w:val="001406A3"/>
    <w:pPr>
      <w:suppressAutoHyphens/>
      <w:jc w:val="both"/>
    </w:pPr>
    <w:rPr>
      <w:rFonts w:ascii="Arial" w:hAnsi="Arial" w:cs="Arial"/>
      <w:kern w:val="2"/>
      <w:sz w:val="20"/>
      <w:szCs w:val="20"/>
      <w:lang w:eastAsia="ar-SA"/>
    </w:r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Lohit Devanagari"/>
    </w:rPr>
  </w:style>
  <w:style w:type="paragraph" w:styleId="Titolo">
    <w:name w:val="Title"/>
    <w:basedOn w:val="Normale"/>
    <w:link w:val="TitoloCarattere"/>
    <w:qFormat/>
    <w:pPr>
      <w:jc w:val="center"/>
    </w:pPr>
    <w:rPr>
      <w:b/>
      <w:sz w:val="36"/>
      <w:szCs w:val="36"/>
    </w:rPr>
  </w:style>
  <w:style w:type="paragraph" w:styleId="Sottotitolo">
    <w:name w:val="Subtitle"/>
    <w:basedOn w:val="Normale"/>
    <w:link w:val="SottotitoloCarattere"/>
    <w:qFormat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DC6B68"/>
    <w:rPr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DC6B6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DC6B68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9512AC"/>
    <w:pPr>
      <w:ind w:left="720"/>
      <w:contextualSpacing/>
    </w:p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ziano@pressway.i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C:\Users\C:\Users\sandyk\AppData\Local\Temp\sandy.kirchlechner@meran.e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pressway.it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erano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1740</Characters>
  <Application>Microsoft Office Word</Application>
  <DocSecurity>4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Tamara1 Scarselletta</dc:creator>
  <dc:description/>
  <cp:lastModifiedBy>Sandy Kirchlechner</cp:lastModifiedBy>
  <cp:revision>2</cp:revision>
  <dcterms:created xsi:type="dcterms:W3CDTF">2020-04-09T07:26:00Z</dcterms:created>
  <dcterms:modified xsi:type="dcterms:W3CDTF">2020-04-09T07:26:00Z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